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81" w:rsidRPr="00AA3C1F" w:rsidRDefault="008E4A81" w:rsidP="008E4A81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  <w:noProof/>
        </w:rPr>
        <w:drawing>
          <wp:inline distT="0" distB="0" distL="0" distR="0" wp14:anchorId="038AC4CA" wp14:editId="7DAC30C0">
            <wp:extent cx="656410" cy="862075"/>
            <wp:effectExtent l="19050" t="0" r="0" b="0"/>
            <wp:docPr id="1" name="Obraz 0" descr="MFFZG z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FZG z 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739" cy="86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A81" w:rsidRPr="00AA3C1F" w:rsidRDefault="008E4A81" w:rsidP="008E4A81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8E4A81" w:rsidRPr="00AA3C1F" w:rsidRDefault="008E4A81" w:rsidP="008E4A81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</w:rPr>
        <w:t>REGULAMIN KONKURSU NA DZIECIĘCY PLAKAT FESTIWALOWY 201</w:t>
      </w:r>
      <w:r>
        <w:rPr>
          <w:rFonts w:asciiTheme="majorHAnsi" w:hAnsiTheme="majorHAnsi" w:cs="Times New Roman"/>
          <w:b/>
        </w:rPr>
        <w:t>9</w:t>
      </w:r>
    </w:p>
    <w:p w:rsidR="008E4A81" w:rsidRPr="00AA3C1F" w:rsidRDefault="008E4A81" w:rsidP="008E4A81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8E4A81" w:rsidRPr="00AA3C1F" w:rsidRDefault="008E4A81" w:rsidP="008E4A81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51</w:t>
      </w:r>
      <w:r w:rsidRPr="00AA3C1F">
        <w:rPr>
          <w:rFonts w:asciiTheme="majorHAnsi" w:hAnsiTheme="majorHAnsi" w:cs="Times New Roman"/>
          <w:b/>
        </w:rPr>
        <w:t>. MIĘDZYNARODOWEGO FESTIWALU FOLKLORU ZIEM GÓRSKICH W ZAKOPANEM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D56449" w:rsidRPr="00D56449" w:rsidRDefault="008E4A81" w:rsidP="008E4A8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</w:rPr>
        <w:t xml:space="preserve">Zapraszamy dzieci do udziału w Konkursie na Dziecięcy Plakat związany                                          z </w:t>
      </w:r>
      <w:r>
        <w:rPr>
          <w:rFonts w:asciiTheme="majorHAnsi" w:hAnsiTheme="majorHAnsi" w:cs="Times New Roman"/>
        </w:rPr>
        <w:t>51</w:t>
      </w:r>
      <w:r w:rsidRPr="00AA3C1F">
        <w:rPr>
          <w:rFonts w:asciiTheme="majorHAnsi" w:hAnsiTheme="majorHAnsi" w:cs="Times New Roman"/>
        </w:rPr>
        <w:t xml:space="preserve">. Międzynarodowym Festiwalem Folkloru Ziem Górskich w Zakopanem. Zachęcamy          do zaprezentowania własnej twórczości, a także do rozpoczęcia przygody z folklorem, kulturą podhalańską, również sztuką tworzenia plakatu. Pogłębianie wiedzy i świadomości na temat wartości swoich korzeni i tożsamości, nabywanie wiedzy dotyczącej bogactwa kultury tradycyjnej, są priorytetami w działalności placówek kultury. Serdecznie zapraszamy wszystkich do zaangażowania się i zmobilizowania dzieci do udziału w konkursie. </w:t>
      </w:r>
    </w:p>
    <w:p w:rsidR="008E4A81" w:rsidRPr="00356F63" w:rsidRDefault="008E4A81" w:rsidP="00D56449">
      <w:pPr>
        <w:pStyle w:val="Akapitzlist"/>
        <w:spacing w:after="0" w:line="240" w:lineRule="auto"/>
        <w:ind w:left="284"/>
        <w:jc w:val="both"/>
        <w:rPr>
          <w:rFonts w:asciiTheme="majorHAnsi" w:hAnsiTheme="majorHAnsi" w:cs="Times New Roman"/>
          <w:b/>
        </w:rPr>
      </w:pPr>
      <w:r w:rsidRPr="00356F63">
        <w:rPr>
          <w:rFonts w:asciiTheme="majorHAnsi" w:hAnsiTheme="majorHAnsi" w:cs="Times New Roman"/>
          <w:b/>
        </w:rPr>
        <w:t xml:space="preserve">Motywem przewodnim tegorocznego konkursu </w:t>
      </w:r>
      <w:r>
        <w:rPr>
          <w:rFonts w:asciiTheme="majorHAnsi" w:hAnsiTheme="majorHAnsi" w:cs="Times New Roman"/>
          <w:b/>
        </w:rPr>
        <w:t>jest obrzęd wesela góralskiego.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8E4A81" w:rsidRPr="00AA3C1F" w:rsidRDefault="008E4A81" w:rsidP="008E4A8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Cel konkursu: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zainteresowanie dzieci ważnym wydarzeniem kulturalnym w regionie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- </w:t>
      </w:r>
      <w:r>
        <w:rPr>
          <w:rFonts w:asciiTheme="majorHAnsi" w:hAnsiTheme="majorHAnsi" w:cs="Times New Roman"/>
        </w:rPr>
        <w:t>zapoznanie z</w:t>
      </w:r>
      <w:r w:rsidRPr="00AA3C1F">
        <w:rPr>
          <w:rFonts w:asciiTheme="majorHAnsi" w:hAnsiTheme="majorHAnsi" w:cs="Times New Roman"/>
        </w:rPr>
        <w:t xml:space="preserve"> histori</w:t>
      </w:r>
      <w:r>
        <w:rPr>
          <w:rFonts w:asciiTheme="majorHAnsi" w:hAnsiTheme="majorHAnsi" w:cs="Times New Roman"/>
        </w:rPr>
        <w:t>ą</w:t>
      </w:r>
      <w:r w:rsidRPr="00AA3C1F">
        <w:rPr>
          <w:rFonts w:asciiTheme="majorHAnsi" w:hAnsiTheme="majorHAnsi" w:cs="Times New Roman"/>
        </w:rPr>
        <w:t xml:space="preserve"> Międzynarodowego Festiwalu Folkloru Ziem Górskich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troska o zachowanie dziedzictwa kulturowego regionu Podhala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8E4A81" w:rsidRPr="00AA3C1F" w:rsidRDefault="008E4A81" w:rsidP="008E4A8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Uczestnikami konkursu mogą być uczniowie szkół podstawowych oraz dzieci w wieku przedszkolnym.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8E4A81" w:rsidRPr="00AA3C1F" w:rsidRDefault="008E4A81" w:rsidP="008E4A8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Warunki uczestnictwa:</w:t>
      </w:r>
    </w:p>
    <w:p w:rsidR="008E4A81" w:rsidRPr="00AA3C1F" w:rsidRDefault="008E4A81" w:rsidP="008E4A81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autorem pracy może być tylko 1 osoba, nie przyjmowane są prace zbiorowe</w:t>
      </w:r>
    </w:p>
    <w:p w:rsidR="008E4A81" w:rsidRPr="00356F63" w:rsidRDefault="008E4A81" w:rsidP="008E4A81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- format pracy: A-3 (297 mm x 420 mm) lub A-2 ( </w:t>
      </w:r>
      <w:r w:rsidRPr="00356F63">
        <w:rPr>
          <w:rFonts w:asciiTheme="majorHAnsi" w:hAnsiTheme="majorHAnsi" w:cs="Times New Roman"/>
          <w:color w:val="000000"/>
        </w:rPr>
        <w:t>420mm ×594mm)</w:t>
      </w:r>
    </w:p>
    <w:p w:rsidR="008E4A81" w:rsidRPr="00356F63" w:rsidRDefault="008E4A81" w:rsidP="008E4A81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- prace powinny być wykonane w technice: </w:t>
      </w:r>
    </w:p>
    <w:p w:rsidR="008E4A81" w:rsidRPr="00356F63" w:rsidRDefault="008E4A81" w:rsidP="008E4A81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>*malarstwo- farba plakatowa , akrylowa</w:t>
      </w:r>
    </w:p>
    <w:p w:rsidR="008E4A81" w:rsidRPr="00356F63" w:rsidRDefault="008E4A81" w:rsidP="008E4A81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>*rysunek-  kredka, pastele tłuste, flamastry</w:t>
      </w:r>
    </w:p>
    <w:p w:rsidR="008E4A81" w:rsidRPr="00356F63" w:rsidRDefault="008E4A81" w:rsidP="008E4A81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 dopuszczalne jest mieszanie wymienionych technik</w:t>
      </w:r>
    </w:p>
    <w:p w:rsidR="008E4A81" w:rsidRPr="00AA3C1F" w:rsidRDefault="008E4A81" w:rsidP="008E4A81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(do udziału w konkursie nie będą dopuszczane prace wykonane innymi technikami)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</w:rPr>
        <w:t>UWAGA!!!W pracach nie umieszczamy żadnych napisów! W razie potrzeby, stosowne teksty na plakacie zostaną zamieszczone przez organizatorów konkursu!</w:t>
      </w:r>
    </w:p>
    <w:p w:rsidR="008E4A81" w:rsidRPr="00AA3C1F" w:rsidRDefault="008E4A81" w:rsidP="008E4A81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-prace należy opatrzyć trwale umocowaną na odwrocie kartą informacyjną (czytelnie wypełnioną drukowanymi literami) wg wzoru: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IMIĘ I NAZWISKO AUTORA: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WIEK: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IMIĘ I NAZWISKO INSTRUKTORA (NAUCZYCIELA):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TELEFON DO INSTRUKTORA( NAUCZYCIELA)- SZKOŁY,PLACÓWKI: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8E4A81" w:rsidRPr="00AA3C1F" w:rsidRDefault="008E4A81" w:rsidP="008E4A8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  <w:b/>
        </w:rPr>
        <w:t xml:space="preserve">Nabór prac trwa do </w:t>
      </w:r>
      <w:r w:rsidR="00F8502C">
        <w:rPr>
          <w:rFonts w:asciiTheme="majorHAnsi" w:hAnsiTheme="majorHAnsi" w:cs="Times New Roman"/>
          <w:b/>
        </w:rPr>
        <w:t>14</w:t>
      </w:r>
      <w:r>
        <w:rPr>
          <w:rFonts w:asciiTheme="majorHAnsi" w:hAnsiTheme="majorHAnsi" w:cs="Times New Roman"/>
          <w:b/>
        </w:rPr>
        <w:t>.05</w:t>
      </w:r>
      <w:r w:rsidRPr="00AA3C1F">
        <w:rPr>
          <w:rFonts w:asciiTheme="majorHAnsi" w:hAnsiTheme="majorHAnsi" w:cs="Times New Roman"/>
          <w:b/>
        </w:rPr>
        <w:t>.201</w:t>
      </w:r>
      <w:r w:rsidR="00D56449">
        <w:rPr>
          <w:rFonts w:asciiTheme="majorHAnsi" w:hAnsiTheme="majorHAnsi" w:cs="Times New Roman"/>
          <w:b/>
        </w:rPr>
        <w:t>9</w:t>
      </w:r>
      <w:r w:rsidRPr="00AA3C1F">
        <w:rPr>
          <w:rFonts w:asciiTheme="majorHAnsi" w:hAnsiTheme="majorHAnsi" w:cs="Times New Roman"/>
          <w:b/>
        </w:rPr>
        <w:t xml:space="preserve">r. </w:t>
      </w:r>
      <w:r w:rsidRPr="00AA3C1F">
        <w:rPr>
          <w:rFonts w:asciiTheme="majorHAnsi" w:hAnsiTheme="majorHAnsi" w:cs="Times New Roman"/>
        </w:rPr>
        <w:t xml:space="preserve">Ogłoszenie wyników i wręczenie nagród nastąpi </w:t>
      </w:r>
      <w:r w:rsidR="00D56449">
        <w:rPr>
          <w:rFonts w:asciiTheme="majorHAnsi" w:hAnsiTheme="majorHAnsi" w:cs="Times New Roman"/>
        </w:rPr>
        <w:t>w dniu 5.08.2019 roku podczas otwarcia wystawy w Parku Miejskim</w:t>
      </w:r>
      <w:r w:rsidRPr="00AA3C1F">
        <w:rPr>
          <w:rFonts w:asciiTheme="majorHAnsi" w:hAnsiTheme="majorHAnsi" w:cs="Times New Roman"/>
        </w:rPr>
        <w:t xml:space="preserve"> O </w:t>
      </w:r>
      <w:r w:rsidR="00D56449">
        <w:rPr>
          <w:rFonts w:asciiTheme="majorHAnsi" w:hAnsiTheme="majorHAnsi" w:cs="Times New Roman"/>
        </w:rPr>
        <w:t xml:space="preserve">szczegółowym </w:t>
      </w:r>
      <w:r w:rsidRPr="00AA3C1F">
        <w:rPr>
          <w:rFonts w:asciiTheme="majorHAnsi" w:hAnsiTheme="majorHAnsi" w:cs="Times New Roman"/>
        </w:rPr>
        <w:t xml:space="preserve">terminie </w:t>
      </w:r>
      <w:bookmarkStart w:id="0" w:name="_GoBack"/>
      <w:bookmarkEnd w:id="0"/>
      <w:r w:rsidRPr="00AA3C1F">
        <w:rPr>
          <w:rFonts w:asciiTheme="majorHAnsi" w:hAnsiTheme="majorHAnsi" w:cs="Times New Roman"/>
        </w:rPr>
        <w:t>wręczenia nagród laureaci zostaną powiadomieni po rozstrzygnięciu konkursu przez Jury.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8E4A81" w:rsidRPr="00AA3C1F" w:rsidRDefault="008E4A81" w:rsidP="008E4A81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t>P</w:t>
      </w:r>
      <w:r w:rsidRPr="00AA3C1F">
        <w:rPr>
          <w:rFonts w:asciiTheme="majorHAnsi" w:hAnsiTheme="majorHAnsi" w:cs="Times New Roman"/>
          <w:color w:val="000000" w:themeColor="text1"/>
        </w:rPr>
        <w:t xml:space="preserve">race prosimy składać w </w:t>
      </w:r>
      <w:r w:rsidRPr="00AA3C1F">
        <w:rPr>
          <w:rFonts w:asciiTheme="majorHAnsi" w:eastAsia="Times New Roman" w:hAnsiTheme="majorHAnsi" w:cs="Times New Roman"/>
          <w:color w:val="000000" w:themeColor="text1"/>
        </w:rPr>
        <w:t>Miejskiej Galerii Sztuki im. Władysława hr. Zamoyskiego                  ul. Krupówki 41, 34-500 Zakopane</w:t>
      </w:r>
      <w:r w:rsidRPr="00AA3C1F">
        <w:rPr>
          <w:rFonts w:asciiTheme="majorHAnsi" w:hAnsiTheme="majorHAnsi" w:cs="Times New Roman"/>
          <w:color w:val="000000" w:themeColor="text1"/>
        </w:rPr>
        <w:t xml:space="preserve">, do dnia </w:t>
      </w:r>
      <w:r w:rsidR="006D5F01">
        <w:rPr>
          <w:rFonts w:asciiTheme="majorHAnsi" w:hAnsiTheme="majorHAnsi" w:cs="Times New Roman"/>
          <w:color w:val="000000" w:themeColor="text1"/>
        </w:rPr>
        <w:t>14</w:t>
      </w:r>
      <w:r>
        <w:rPr>
          <w:rFonts w:asciiTheme="majorHAnsi" w:hAnsiTheme="majorHAnsi" w:cs="Times New Roman"/>
          <w:color w:val="000000" w:themeColor="text1"/>
        </w:rPr>
        <w:t>.05.</w:t>
      </w:r>
      <w:r w:rsidRPr="00AA3C1F">
        <w:rPr>
          <w:rFonts w:asciiTheme="majorHAnsi" w:hAnsiTheme="majorHAnsi" w:cs="Times New Roman"/>
          <w:color w:val="000000" w:themeColor="text1"/>
        </w:rPr>
        <w:t>201</w:t>
      </w:r>
      <w:r w:rsidR="00D56449">
        <w:rPr>
          <w:rFonts w:asciiTheme="majorHAnsi" w:hAnsiTheme="majorHAnsi" w:cs="Times New Roman"/>
          <w:color w:val="000000" w:themeColor="text1"/>
        </w:rPr>
        <w:t>9</w:t>
      </w:r>
      <w:r w:rsidRPr="00AA3C1F">
        <w:rPr>
          <w:rFonts w:asciiTheme="majorHAnsi" w:hAnsiTheme="majorHAnsi" w:cs="Times New Roman"/>
          <w:color w:val="000000" w:themeColor="text1"/>
        </w:rPr>
        <w:t xml:space="preserve"> r. </w:t>
      </w:r>
      <w:r w:rsidR="00F8502C">
        <w:rPr>
          <w:rFonts w:asciiTheme="majorHAnsi" w:hAnsiTheme="majorHAnsi" w:cs="Times New Roman"/>
          <w:color w:val="000000" w:themeColor="text1"/>
        </w:rPr>
        <w:t xml:space="preserve"> w godz. 9.00 do 17.00</w:t>
      </w:r>
      <w:r w:rsidR="007E0F0F">
        <w:rPr>
          <w:rFonts w:asciiTheme="majorHAnsi" w:hAnsiTheme="majorHAnsi" w:cs="Times New Roman"/>
          <w:color w:val="000000" w:themeColor="text1"/>
        </w:rPr>
        <w:t xml:space="preserve"> od wtorku do piątku,</w:t>
      </w:r>
      <w:r w:rsidR="00F8502C">
        <w:rPr>
          <w:rFonts w:asciiTheme="majorHAnsi" w:hAnsiTheme="majorHAnsi" w:cs="Times New Roman"/>
          <w:color w:val="000000" w:themeColor="text1"/>
        </w:rPr>
        <w:t xml:space="preserve"> </w:t>
      </w:r>
      <w:r w:rsidRPr="00AA3C1F">
        <w:rPr>
          <w:rFonts w:asciiTheme="majorHAnsi" w:hAnsiTheme="majorHAnsi" w:cs="Times New Roman"/>
          <w:color w:val="000000" w:themeColor="text1"/>
        </w:rPr>
        <w:t>z dopiskiem „Konkurs na dziecięcy plakat festiwalowy”.</w:t>
      </w:r>
    </w:p>
    <w:p w:rsidR="008E4A81" w:rsidRPr="00AA3C1F" w:rsidRDefault="008E4A81" w:rsidP="008E4A81">
      <w:pPr>
        <w:pStyle w:val="Akapitzlist"/>
        <w:spacing w:after="0" w:line="240" w:lineRule="auto"/>
        <w:rPr>
          <w:rFonts w:asciiTheme="majorHAnsi" w:eastAsia="Times New Roman" w:hAnsiTheme="majorHAnsi" w:cs="Arial"/>
          <w:color w:val="777777"/>
        </w:rPr>
      </w:pPr>
    </w:p>
    <w:p w:rsidR="008E4A81" w:rsidRPr="00AA3C1F" w:rsidRDefault="008E4A81" w:rsidP="008E4A81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lastRenderedPageBreak/>
        <w:t xml:space="preserve">Prace będą oceniane przez </w:t>
      </w:r>
      <w:r>
        <w:rPr>
          <w:rFonts w:asciiTheme="majorHAnsi" w:hAnsiTheme="majorHAnsi" w:cs="Times New Roman"/>
        </w:rPr>
        <w:t xml:space="preserve">Jury w skład którego wchodzą: </w:t>
      </w:r>
      <w:r w:rsidRPr="00AA3C1F">
        <w:rPr>
          <w:rFonts w:asciiTheme="majorHAnsi" w:hAnsiTheme="majorHAnsi" w:cs="Times New Roman"/>
        </w:rPr>
        <w:t>przedstawicieli władz miasta oraz środowisk twórczych: Zastępcę Burmistrza Miasta Zakopane, Naczelnika Wydziału Kultury, Dyrektora</w:t>
      </w:r>
      <w:r>
        <w:rPr>
          <w:rFonts w:asciiTheme="majorHAnsi" w:hAnsiTheme="majorHAnsi" w:cs="Times New Roman"/>
        </w:rPr>
        <w:t xml:space="preserve"> </w:t>
      </w:r>
      <w:r w:rsidRPr="00AA3C1F">
        <w:rPr>
          <w:rFonts w:asciiTheme="majorHAnsi" w:hAnsiTheme="majorHAnsi" w:cs="Times New Roman"/>
        </w:rPr>
        <w:t>Zakopiańskiego Centrum Kultury,</w:t>
      </w:r>
      <w:r>
        <w:rPr>
          <w:rFonts w:asciiTheme="majorHAnsi" w:hAnsiTheme="majorHAnsi" w:cs="Times New Roman"/>
        </w:rPr>
        <w:t xml:space="preserve"> Dyrektora Miejskiej Galerii Sztuki im. Władysława hr. Zamoyskiego,</w:t>
      </w:r>
      <w:r w:rsidRPr="00AA3C1F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Przedstawicieli Rady Artystycznej</w:t>
      </w:r>
      <w:r w:rsidRPr="00AA3C1F">
        <w:rPr>
          <w:rFonts w:asciiTheme="majorHAnsi" w:hAnsiTheme="majorHAnsi" w:cs="Times New Roman"/>
        </w:rPr>
        <w:t xml:space="preserve"> Festiwalu, artystów plastyków  i grafików.</w:t>
      </w:r>
    </w:p>
    <w:p w:rsidR="008E4A81" w:rsidRPr="00AA3C1F" w:rsidRDefault="008E4A81" w:rsidP="008E4A81">
      <w:pPr>
        <w:pStyle w:val="Akapitzlist"/>
        <w:spacing w:after="0" w:line="240" w:lineRule="auto"/>
        <w:rPr>
          <w:rFonts w:asciiTheme="majorHAnsi" w:eastAsia="Times New Roman" w:hAnsiTheme="majorHAnsi" w:cs="Arial"/>
          <w:color w:val="777777"/>
        </w:rPr>
      </w:pPr>
    </w:p>
    <w:p w:rsidR="008E4A81" w:rsidRPr="00AA3C1F" w:rsidRDefault="008E4A81" w:rsidP="008E4A81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t xml:space="preserve">Organizator przewiduje następujące nagrody: I, II, III nagrodę oraz wyróżnienia.    </w:t>
      </w:r>
    </w:p>
    <w:p w:rsidR="008E4A81" w:rsidRDefault="008E4A81" w:rsidP="008E4A81">
      <w:pPr>
        <w:spacing w:after="0" w:line="240" w:lineRule="auto"/>
        <w:ind w:left="426"/>
        <w:jc w:val="both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</w:rPr>
        <w:t xml:space="preserve">Zwycięska praca będzie reprodukowana w postaci plakatu i </w:t>
      </w:r>
      <w:r>
        <w:rPr>
          <w:rFonts w:asciiTheme="majorHAnsi" w:hAnsiTheme="majorHAnsi" w:cs="Times New Roman"/>
          <w:b/>
        </w:rPr>
        <w:t xml:space="preserve">pocztówki okolicznościowej, </w:t>
      </w:r>
      <w:r w:rsidRPr="00954321">
        <w:rPr>
          <w:rFonts w:asciiTheme="majorHAnsi" w:hAnsiTheme="majorHAnsi" w:cs="Times New Roman"/>
        </w:rPr>
        <w:t>wydanej w związku z Festiwalem</w:t>
      </w:r>
      <w:r>
        <w:rPr>
          <w:rFonts w:asciiTheme="majorHAnsi" w:hAnsiTheme="majorHAnsi" w:cs="Times New Roman"/>
        </w:rPr>
        <w:t>.</w:t>
      </w:r>
    </w:p>
    <w:p w:rsidR="008E4A81" w:rsidRPr="00192CD7" w:rsidRDefault="008E4A81" w:rsidP="008E4A81">
      <w:pPr>
        <w:spacing w:after="0" w:line="240" w:lineRule="auto"/>
        <w:ind w:left="426"/>
        <w:jc w:val="both"/>
        <w:rPr>
          <w:rFonts w:asciiTheme="majorHAnsi" w:hAnsiTheme="majorHAnsi" w:cs="Times New Roman"/>
        </w:rPr>
      </w:pPr>
      <w:r w:rsidRPr="00192CD7">
        <w:rPr>
          <w:rFonts w:asciiTheme="majorHAnsi" w:hAnsiTheme="majorHAnsi" w:cs="Times New Roman"/>
        </w:rPr>
        <w:t>Dodatkowo zostanie przyznana nagroda za plakat nawiązujący tematyką do Mistrzostw Podhala w powożeniu</w:t>
      </w:r>
      <w:r>
        <w:rPr>
          <w:rFonts w:asciiTheme="majorHAnsi" w:hAnsiTheme="majorHAnsi" w:cs="Times New Roman"/>
        </w:rPr>
        <w:t>.</w:t>
      </w:r>
    </w:p>
    <w:p w:rsidR="008E4A81" w:rsidRPr="00AA3C1F" w:rsidRDefault="008E4A81" w:rsidP="008E4A81">
      <w:pPr>
        <w:spacing w:after="0" w:line="240" w:lineRule="auto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Z wybranych prac przekazanych do konkursu, Organizator stworzy plenerową wystawę plakatu w Parku Miejskim im. Marszałka Józefa Piłsudskiego </w:t>
      </w:r>
      <w:r>
        <w:rPr>
          <w:rFonts w:asciiTheme="majorHAnsi" w:hAnsiTheme="majorHAnsi" w:cs="Times New Roman"/>
        </w:rPr>
        <w:t>.</w:t>
      </w:r>
    </w:p>
    <w:p w:rsidR="008E4A81" w:rsidRPr="00AA3C1F" w:rsidRDefault="008E4A81" w:rsidP="008E4A81">
      <w:pPr>
        <w:pStyle w:val="Akapitzlist"/>
        <w:spacing w:after="0" w:line="240" w:lineRule="auto"/>
        <w:rPr>
          <w:rFonts w:asciiTheme="majorHAnsi" w:hAnsiTheme="majorHAnsi" w:cs="Times New Roman"/>
        </w:rPr>
      </w:pPr>
    </w:p>
    <w:p w:rsidR="008E4A81" w:rsidRPr="00AA3C1F" w:rsidRDefault="008E4A81" w:rsidP="008E4A81">
      <w:pPr>
        <w:pStyle w:val="Akapitzlist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426" w:hanging="426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t>Prace nagrodzone i wyróżnione przechodzą wraz z majątkowymi prawami autorskimi na własność organizatora. Uczestnicy wyrażają zgodę na przeniesienie prawa majątkowego do dzieła na wszelkich dostępnych polach eksploatacji, polegających w szczególności na:</w:t>
      </w:r>
      <w:r w:rsidRPr="00AA3C1F">
        <w:rPr>
          <w:rFonts w:asciiTheme="majorHAnsi" w:hAnsiTheme="majorHAnsi" w:cs="Times New Roman"/>
          <w:i/>
        </w:rPr>
        <w:t xml:space="preserve"> 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wydaniu, reprodukowaniu dzieła  drukiem  w formie  plakatu i pocztówki festiwalowej,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utrwalaniu i zwielokrotnianiu dowolną techniką, w  tym techniką komputerową,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wprowadzania  do obrotu,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wprowadzania do  pamięci komputera,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wprowadzania do sieci  komputerowych , w szczególności  Internetu,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publicznego wystawiania, wyświetlania w szczególności za pośrednictwem  TV, kaset  video, DVD,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najmie , dzierżawie, nadawaniu za pośrednictwem satelity, sieci komputerowych,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eksploatację polegająca na wykorzystywaniu części  lub całości  dzieła dla celów  reklamowych, niezależnie od formy materiałów  reklamowych i ich wielkości,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wszelką eksploatację części lub całości  dzieła  polegająca na  utrwalaniu na dokonywanym  w ramach ekspozycji reklamowych  albo zwielokrotniania i wprowadzenia do obrotu wszelkiego rodzaju  publikacji  i innych materiałów  reklamowych związanych  bezpośrednio  lub pośrednio z dziełem lub kampanią  reklamowa,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-wszelkich  innych dostępnych  polach eksploatacji wynikających z treści art. 50 ustawy               o prawie autorskim i prawach pokrewnych. </w:t>
      </w:r>
    </w:p>
    <w:p w:rsidR="008E4A81" w:rsidRPr="00AA3C1F" w:rsidRDefault="008E4A81" w:rsidP="008E4A81">
      <w:pPr>
        <w:pStyle w:val="Bezodstpw"/>
        <w:ind w:left="426"/>
        <w:jc w:val="both"/>
        <w:rPr>
          <w:rFonts w:asciiTheme="majorHAnsi" w:hAnsiTheme="majorHAnsi" w:cs="Times New Roman"/>
        </w:rPr>
      </w:pPr>
    </w:p>
    <w:p w:rsidR="008E4A81" w:rsidRPr="00AA3C1F" w:rsidRDefault="008E4A81" w:rsidP="008E4A8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Laureaci konkursu i ich opiekunowie prawni</w:t>
      </w:r>
      <w:r w:rsidRPr="00AA3C1F">
        <w:rPr>
          <w:rFonts w:asciiTheme="majorHAnsi" w:hAnsiTheme="majorHAnsi" w:cs="Times New Roman"/>
        </w:rPr>
        <w:t xml:space="preserve"> wyrażają zgodę na wykorzystanie swojeg</w:t>
      </w:r>
      <w:r>
        <w:rPr>
          <w:rFonts w:asciiTheme="majorHAnsi" w:hAnsiTheme="majorHAnsi" w:cs="Times New Roman"/>
        </w:rPr>
        <w:t xml:space="preserve">o wizerunku i danych osobowych </w:t>
      </w:r>
      <w:r w:rsidRPr="00AA3C1F">
        <w:rPr>
          <w:rFonts w:asciiTheme="majorHAnsi" w:hAnsiTheme="majorHAnsi" w:cs="Times New Roman"/>
        </w:rPr>
        <w:t xml:space="preserve">w środkach masowego przekazu i publikacjach wraz z informacją o Festiwalu i wynikach konkursu zgodnie z ustawą z dnia 28.08.1997 r. o ochronie danych osobowych (Dz.U. z 2015 r., </w:t>
      </w:r>
      <w:proofErr w:type="spellStart"/>
      <w:r w:rsidRPr="00AA3C1F">
        <w:rPr>
          <w:rFonts w:asciiTheme="majorHAnsi" w:hAnsiTheme="majorHAnsi" w:cs="Times New Roman"/>
        </w:rPr>
        <w:t>poz</w:t>
      </w:r>
      <w:proofErr w:type="spellEnd"/>
      <w:r w:rsidRPr="00AA3C1F">
        <w:rPr>
          <w:rFonts w:asciiTheme="majorHAnsi" w:hAnsiTheme="majorHAnsi" w:cs="Times New Roman"/>
        </w:rPr>
        <w:t xml:space="preserve"> 2135).</w:t>
      </w:r>
    </w:p>
    <w:p w:rsidR="008E4A81" w:rsidRPr="00AA3C1F" w:rsidRDefault="008E4A81" w:rsidP="008E4A81">
      <w:pPr>
        <w:pStyle w:val="Akapitzlist"/>
        <w:spacing w:after="0" w:line="240" w:lineRule="auto"/>
        <w:ind w:left="426"/>
        <w:jc w:val="both"/>
        <w:rPr>
          <w:rFonts w:asciiTheme="majorHAnsi" w:hAnsiTheme="majorHAnsi" w:cs="Times New Roman"/>
        </w:rPr>
      </w:pPr>
    </w:p>
    <w:p w:rsidR="008E4A81" w:rsidRPr="00AA3C1F" w:rsidRDefault="008E4A81" w:rsidP="008E4A8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Nieletni Uczestnicy Konkursu zobowiązani są do dołączenia do pracy zgody na udział podpisanej przez Rodzica lub Opiekuna prawnego, zgodną z załączonym wzorem (załącznik nr 1 do regulaminu).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12. Informacje o wynikach konkursu zostaną zamieszczone na stron</w:t>
      </w:r>
      <w:r w:rsidR="00D56449">
        <w:rPr>
          <w:rFonts w:asciiTheme="majorHAnsi" w:hAnsiTheme="majorHAnsi" w:cs="Times New Roman"/>
        </w:rPr>
        <w:t>ie</w:t>
      </w:r>
      <w:r w:rsidRPr="00AA3C1F">
        <w:rPr>
          <w:rFonts w:asciiTheme="majorHAnsi" w:hAnsiTheme="majorHAnsi" w:cs="Times New Roman"/>
        </w:rPr>
        <w:t xml:space="preserve"> </w:t>
      </w:r>
      <w:hyperlink r:id="rId7" w:history="1">
        <w:r w:rsidRPr="00AA3C1F">
          <w:rPr>
            <w:rStyle w:val="Hipercze"/>
            <w:rFonts w:asciiTheme="majorHAnsi" w:hAnsiTheme="majorHAnsi" w:cs="Times New Roman"/>
          </w:rPr>
          <w:t>www.zakopane.pl</w:t>
        </w:r>
      </w:hyperlink>
      <w:r w:rsidRPr="00AA3C1F">
        <w:rPr>
          <w:rFonts w:asciiTheme="majorHAnsi" w:hAnsiTheme="majorHAnsi" w:cs="Times New Roman"/>
          <w:color w:val="0070C0"/>
        </w:rPr>
        <w:t xml:space="preserve">, </w:t>
      </w:r>
      <w:r w:rsidRPr="00AA3C1F">
        <w:rPr>
          <w:rFonts w:asciiTheme="majorHAnsi" w:hAnsiTheme="majorHAnsi" w:cs="Times New Roman"/>
        </w:rPr>
        <w:t xml:space="preserve">i </w:t>
      </w:r>
      <w:r>
        <w:rPr>
          <w:rFonts w:asciiTheme="majorHAnsi" w:hAnsiTheme="majorHAnsi" w:cs="Times New Roman"/>
        </w:rPr>
        <w:t>profilu społecznościowym</w:t>
      </w:r>
      <w:r w:rsidRPr="00AA3C1F">
        <w:rPr>
          <w:rFonts w:asciiTheme="majorHAnsi" w:hAnsiTheme="majorHAnsi" w:cs="Times New Roman"/>
        </w:rPr>
        <w:t xml:space="preserve"> Międzynarodowego Festiwalu Folkloru Ziem Górskich.</w:t>
      </w: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13. Szczegółowe informacje można uzyskać pod numerem telefonu 661601840 lub e-mailem: office@mffzg.pl</w:t>
      </w:r>
    </w:p>
    <w:p w:rsidR="008E4A81" w:rsidRPr="00AA3C1F" w:rsidRDefault="008E4A81" w:rsidP="008E4A81">
      <w:pPr>
        <w:spacing w:after="0" w:line="240" w:lineRule="auto"/>
        <w:jc w:val="center"/>
        <w:rPr>
          <w:rFonts w:asciiTheme="majorHAnsi" w:hAnsiTheme="majorHAnsi" w:cs="Times New Roman"/>
        </w:rPr>
      </w:pPr>
    </w:p>
    <w:p w:rsidR="008E4A81" w:rsidRPr="00AA3C1F" w:rsidRDefault="008E4A81" w:rsidP="008E4A81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AC750C" w:rsidRDefault="00AC750C"/>
    <w:sectPr w:rsidR="00AC750C" w:rsidSect="00B84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848DE"/>
    <w:multiLevelType w:val="hybridMultilevel"/>
    <w:tmpl w:val="C68EDDA8"/>
    <w:lvl w:ilvl="0" w:tplc="17043F6C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00E8C"/>
    <w:multiLevelType w:val="hybridMultilevel"/>
    <w:tmpl w:val="96781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81"/>
    <w:rsid w:val="00165E21"/>
    <w:rsid w:val="005551D9"/>
    <w:rsid w:val="006D5F01"/>
    <w:rsid w:val="007E0F0F"/>
    <w:rsid w:val="008E4A81"/>
    <w:rsid w:val="00AC750C"/>
    <w:rsid w:val="00D56449"/>
    <w:rsid w:val="00F8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4A8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E4A8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E4A81"/>
    <w:pPr>
      <w:ind w:left="720"/>
      <w:contextualSpacing/>
    </w:pPr>
  </w:style>
  <w:style w:type="paragraph" w:styleId="Bezodstpw">
    <w:name w:val="No Spacing"/>
    <w:uiPriority w:val="1"/>
    <w:qFormat/>
    <w:rsid w:val="008E4A81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A81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4A8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E4A8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E4A81"/>
    <w:pPr>
      <w:ind w:left="720"/>
      <w:contextualSpacing/>
    </w:pPr>
  </w:style>
  <w:style w:type="paragraph" w:styleId="Bezodstpw">
    <w:name w:val="No Spacing"/>
    <w:uiPriority w:val="1"/>
    <w:qFormat/>
    <w:rsid w:val="008E4A81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A81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pan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Staszak</dc:creator>
  <cp:lastModifiedBy>Joanna Staszak</cp:lastModifiedBy>
  <cp:revision>5</cp:revision>
  <cp:lastPrinted>2019-03-04T14:01:00Z</cp:lastPrinted>
  <dcterms:created xsi:type="dcterms:W3CDTF">2019-02-27T11:44:00Z</dcterms:created>
  <dcterms:modified xsi:type="dcterms:W3CDTF">2019-03-04T14:06:00Z</dcterms:modified>
</cp:coreProperties>
</file>